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E40" w:rsidRPr="000C236D" w:rsidRDefault="00B74223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114329" cy="9259824"/>
            <wp:effectExtent l="0" t="0" r="0" b="0"/>
            <wp:docPr id="1" name="Рисунок 1" descr="E:\Полож Бирагз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99" cy="92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lastRenderedPageBreak/>
        <w:t>* организация и определение направлений образовательной деятельности;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повышение профессионального мастерства, развитие творческой активности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педагогических работников дошкольного образовательного 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2.2. Педагогический совет осуществляет следующие функции: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определяет направления образовательной деятельности дошкольного образовательного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учреждения;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отбирает и принимает образовательные программы для использования в дошкольном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образовательном учреждении;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обсуждает вопросы содержания, форм и методов образовательной деятельности,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планирования образовательной деятельности детского сада;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заслушивает информацию и отчеты педагогических работников ДОУ, доклады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представителей организаций и учреждений, взаимодействующих с данным дошкольным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учреждением по вопросам образования и воспитания подрастающего поколения, в том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числе сообщения о проверке соблюдения санитарно-гигиенического режима, об охране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труда, здоровья и жизни воспитанников и другие вопросы образовательной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деятельности учреждения;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рассматривает вопросы повышения квалификации и переподготовки кадров;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организует выявление, обобщение, распространение и внедрение педагогического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опыта;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заслушивает отчеты заведующего ДОУ о создании условий для реализации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образовательных программ;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принимает решение о награждении воспитанников и педагогов грамотами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благодарственными письмами;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принимает решения о переводе детей из дошкольного образовательного учреждения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порядке, определенном Федеральным законом от 29.12.2012 № 273-ФЗ "Об образовании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 Российской Федерации", Положением о порядке приема, перевода и отчисления</w:t>
      </w:r>
    </w:p>
    <w:p w:rsidR="00292E40" w:rsidRPr="000C236D" w:rsidRDefault="000C236D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воспитанников ДОУ и Положением о </w:t>
      </w:r>
      <w:r w:rsidR="00E765A2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292E40" w:rsidRPr="000C236D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0C236D" w:rsidRDefault="000C236D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b/>
          <w:sz w:val="24"/>
          <w:szCs w:val="24"/>
          <w:lang w:val="ru-RU"/>
        </w:rPr>
        <w:t>3. Организация деятельности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На первом заседании педагогического совета ДОУ из числа его членов, простым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большинством голосов, избирается председатель, заместитель председателя и секретарь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сроком на один учебный год.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3.2. Председатель организует и планирует работу совета, созывает его заседания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председательствует на них, организует ведение протоколов заседаний, подписывает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решения, контролирует их исполнение.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3.3. Заместитель председателя исполняет обязанности председателя на время его отсутствия.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3.4. Секретарь педагогического совета дошкольного образовательного учреждения ведет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протоколы заседаний и иную документацию, подписывает решения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3.5. Педагогический совет вправе в любое время переизбрать председателя, заместителя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председателя и секретаря.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3.6. Заседания педсовета ДОУ проводятся: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 мере необходимости, но не реже одного раза в квартал;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 инициативе председателя Педагогического совета;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 требованию заведующего дошкольным образовательным учреждением;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 заявлению членов педагогического совета, подписанному не менее чем одной третью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голосов.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3.7. Заседания педагогического совета считаются правомочными, если на заседании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присутствовало не менее двух третьих членов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3.8. Педагогический совет работает по плану, являющемуся составной частью годового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плана работы дошкольного образовательного 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3.9. Педагогический совет собирается на свои заседания не реже одного раза в квартал.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случае необходимости могут быть созваны внеочередные заседания.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lastRenderedPageBreak/>
        <w:t>3.10. Педагогический совет проводится в нерабочее время.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3.11. Решения педагогического совета ДОУ считаются правомочными, если на его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заседаниях присутствуют более половины от общего числа членов педсовета.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3.12. Педагогический совет принимает решения открытым голосованием. Каждый член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 обладает одним голосом. Решение педсовета считается принятым,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если за него подано большинство голосов присутствующих членов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3.13. При равном количестве голосов решающим является голос председателя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 дошкольного образовательного 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3.14. Заведующий ДОУ в случае несогласия с решением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приостанавливает выполнение решения, извещает об этом Учредителя, который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трехдневный срок при участии заинтересованных сторон обязаны рассмотреть такое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заявление, ознакомиться с мотивированным мнением большинства педагогического совета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вынести окончательное решение по спорному вопросу.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3.15. Решения долж</w:t>
      </w:r>
      <w:r w:rsidR="000C236D">
        <w:rPr>
          <w:rFonts w:ascii="Times New Roman" w:hAnsi="Times New Roman" w:cs="Times New Roman"/>
          <w:sz w:val="24"/>
          <w:szCs w:val="24"/>
          <w:lang w:val="ru-RU"/>
        </w:rPr>
        <w:t xml:space="preserve">ны носить конкретный характер с 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>указанием сроков проведения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мероприятий и ответственных лиц за их выполнение.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3.16. Результаты этой работы сообщаются членам педагогического совета на последующих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заседаниях.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3.17. Непосредственным выполнением решений занимаются ответственные лица, указанные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 протоколе заседания.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3.18. Согласно настоящему Положению каждый член педагогического совета ДОУ обязан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посещать все его заседания в детском саду, активно участвовать в подготовке и его работе,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своевременно и полностью выполнять принятые решения.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3.19. Конкретную дату, время и тематику заседания педагогического совета секретарь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доводит до сведения всех педагогических работников и, в необходимых случаях иных лиц,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не позднее, чем за 3 дня до его заседания.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3.20. Информация также может находиться в информационном уголке методического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кабинета дошкольного образовательного 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b/>
          <w:sz w:val="24"/>
          <w:szCs w:val="24"/>
          <w:lang w:val="ru-RU"/>
        </w:rPr>
        <w:t>4. Организация управления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4.1. В состав педагогического совета входят: заведующий ДОУ (его председатель), все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 дошкольного образовательного учреждения, председатель родительского комитета.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 нужных случаях на заседания педсовета приглашаются медицинские работники,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представители общественных организаций, учреждений, родители (законные представители)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воспитанников. Необходимость их приглашения определяется председателем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 педагогов. Приглашенные на заседание лица пользуются правом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совещательного голоса.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4.2 Заседания педагогического совета созываются один раз в квартал в соответствии с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годовым планом работы ДОУ, не реже четырех раз в год. Ход заседаний педагогического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совета и решения оформляются протоколами. Заседания педсовета возглавляет заведующий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дошкольным образовательным учреждением.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4.3. В обязательном порядке ведутся протоколы заседаний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Педагогический совет избирает из своего состава секретаря на учебный год. Протоколы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подписываются председателем и секретарем педсовета.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4.4. Решения педагогического совета должны носить конкретный характер с указанием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сроков выполнения мероприятий и ответственных за их проведение.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4.5. Решение педагогического совета принимается большинством голосов при наличии на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заседании не менее двух третей его членов и является обязательным для исполнения после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утверждения его приказом заведующего.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4.6. Организацию выполнение решений педагогического совета осуществляет заведующий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ДОУ и ответственные лица, указанные в решении. Результаты этой работы сообщаются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членам педагогического совета на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его заседаниях.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765A2" w:rsidRDefault="00E765A2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lastRenderedPageBreak/>
        <w:t>4.7. Заведующий ДОУ в случае несогласия с решением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приостанавливает выполнение решения,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извещает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об этом учредителя дошкольного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учреждения, который в трехдневный срок при участии заинтересованных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сторон обязан рассмотреть такое заявление, ознакомиться с мотивированным мнением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большинства педагогического совета и вынести окончательное решение по спорному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вопросу.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4.8. Решения педагогического совета являются рекомендательными для коллектива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 Решения, утвержденные приказом, являются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обязательными для исполнения.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4.9. Каждый член педагогического совета обязан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посещать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все его заседания, активно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участвовать в работе педагогического совета, своевременно и полностью выполнять его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решения.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51112E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12E">
        <w:rPr>
          <w:rFonts w:ascii="Times New Roman" w:hAnsi="Times New Roman" w:cs="Times New Roman"/>
          <w:b/>
          <w:sz w:val="24"/>
          <w:szCs w:val="24"/>
          <w:lang w:val="ru-RU"/>
        </w:rPr>
        <w:t>5. Права и ответственность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5.1. Педагогический совет ДОУ имеет право: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создавать временные творческие объединения с приглашением специалистов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различного профиля, консультантов для выработки рекомендаций с последующим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рассмотрением их на педагогическом совете;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в необходимых случаях на свои заседания приглашать представителей общественных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организаций, учреждений, работников ДОУ, не являющихся членами педагогического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совета, родителей (законных представителей) воспитанников при наличии согласия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педсовета. Необходимость их приглашения определяется председателем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совета. Лица, приглашённые на заседание педагогического совета,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пользуются правом совещательного голоса;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обсуждать и принимать образовательную программу дошкольного образовательного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учреждения;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обсуждать и принимать локальные акты детского сада в соответствии с установленной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компетенцией;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вносить предложения о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 xml:space="preserve">б изменении и дополнении Положение о </w:t>
      </w:r>
      <w:r w:rsidR="00E765A2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принимать решения по вопросу охраны детского сада и другим вопросам жизни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учреждения, которые не оговорены и не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регл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 xml:space="preserve">аментированы Положением о </w:t>
      </w:r>
      <w:r w:rsidR="00E765A2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заслушивать отчеты администрации дошкольного образовательного учреждения 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проделанной работе;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* обсуждать и принимать решения по любым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вопроса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>м, образования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и воспитания;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рассматривать вопросы повышения квалификации и переподготовки кадро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>в;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организовывать выявление, обобщение, распространение, внедрение педагогического</w:t>
      </w:r>
    </w:p>
    <w:p w:rsidR="00292E40" w:rsidRPr="000C236D" w:rsidRDefault="0051112E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опыта;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рассматривать вопросы организации дополнительных услуг родителям (законным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представителям) детей;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утверждать характеристики педагогов, представляемых к званию «Почетный работник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общего образования Российской Федерации».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5.2. Педагогический совет несёт ответственность: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выполнение годового плана работы дошкольного образовательного учреждения;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соответствие принятых решений Федеральному закону № 273-ФЗ «Об образовании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Российской Федерации» от 29 декабря 2012 г;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соответствие принятых решений требованиям ФГОС ДО, утвержденного приказом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Минобрнауки России №11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>55 от 17.10.2013;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соответствие принятых решений Конвенции ООН о правах ребенка, а также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законодательству Российской Федерации о защите прав детей;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утверждение образовательных программ дошкольного образования, разработанных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согласно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Положению,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об основной образовательной программе ДОУ;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за принятие конкретных решений по каждому рассматриваемому вопросу с указанием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ответственных лиц и сроков исполнения этих решений.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6. Права и обязанности членов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6.1. Каждый член педагогического совета ДОУ имеет право: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участвовать в обсуждении текущих вопросов повестки заседания Педагогического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совета;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участвовать в голосовании по принятию решений Педагогическим советом по тому или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иному вопросу;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выносить на обсуждение Педагогического совета интересующие его вопросы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предложения, имеющие непосредственное отношение к образовательной деятельности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и развитию дошкольного образовательного 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6.2. Каждый член педагогического совета обязан посещать все заседания педсовета,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принимать активное участие в его работе.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51112E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12E">
        <w:rPr>
          <w:rFonts w:ascii="Times New Roman" w:hAnsi="Times New Roman" w:cs="Times New Roman"/>
          <w:b/>
          <w:sz w:val="24"/>
          <w:szCs w:val="24"/>
          <w:lang w:val="ru-RU"/>
        </w:rPr>
        <w:t>7. Взаимосвязи педагогического совета с другими органами самоуправления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7.1. Педагогический совет организует взаимодействие с другими коллегиальными органами</w:t>
      </w:r>
    </w:p>
    <w:p w:rsidR="00292E40" w:rsidRPr="000C236D" w:rsidRDefault="0051112E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ДОУ, </w:t>
      </w:r>
      <w:r w:rsidR="00292E40" w:rsidRPr="000C236D">
        <w:rPr>
          <w:rFonts w:ascii="Times New Roman" w:hAnsi="Times New Roman" w:cs="Times New Roman"/>
          <w:sz w:val="24"/>
          <w:szCs w:val="24"/>
          <w:lang w:val="ru-RU"/>
        </w:rPr>
        <w:t>Общим собранием работников дошкольной образовательной организации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и Попечительским советом (через участие представителей педсовета в заседании общего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собрания работников и попечительского совета):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представляет на ознакомление Общему собранию работников и Попечительскому совету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 материалы, разработанные на заседании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вносит предложения и дополнения по вопросам, рассматриваемым на заседаниях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Общего собрания и Попечительского совета дошкольного образовательного</w:t>
      </w:r>
      <w:r w:rsidR="0051112E">
        <w:rPr>
          <w:rFonts w:ascii="Times New Roman" w:hAnsi="Times New Roman" w:cs="Times New Roman"/>
          <w:sz w:val="24"/>
          <w:szCs w:val="24"/>
          <w:lang w:val="ru-RU"/>
        </w:rPr>
        <w:t xml:space="preserve"> уч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>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51112E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12E">
        <w:rPr>
          <w:rFonts w:ascii="Times New Roman" w:hAnsi="Times New Roman" w:cs="Times New Roman"/>
          <w:b/>
          <w:sz w:val="24"/>
          <w:szCs w:val="24"/>
          <w:lang w:val="ru-RU"/>
        </w:rPr>
        <w:t>8. Документация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Заседания Педагогического совета оформляются протокольно. В книге протоколов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фиксируется ход обсуждения вопросов, выносимых на педсовет, предложения и замечания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членов педагогического совета. Протоколы подписываются председателем и секретарем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8.2. Протоколы подписываются председателем и секретарем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8.3. Нумерация протоколов ведется от начала учебного года.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8.4. Книга протоколов Педагогического совета дошкольного образовательного учреждения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входит в его номенклатуру дел, хранится в ДОУ постоянно и передается по акту. Срок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хранения 50 лет.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8.5. Книга протоколов Педагогического совета пронумеровывается постранично,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прошнуровывается, скрепляется подписью заведующего и печатью дошкольного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учреждения.</w:t>
      </w:r>
    </w:p>
    <w:p w:rsidR="0051112E" w:rsidRDefault="0051112E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51112E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12E">
        <w:rPr>
          <w:rFonts w:ascii="Times New Roman" w:hAnsi="Times New Roman" w:cs="Times New Roman"/>
          <w:b/>
          <w:sz w:val="24"/>
          <w:szCs w:val="24"/>
          <w:lang w:val="ru-RU"/>
        </w:rPr>
        <w:t>9. Оформление решений педагогического совета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9.1. Решения, принятые на заседании </w:t>
      </w:r>
      <w:r w:rsidR="0051112E" w:rsidRPr="000C236D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совета,</w:t>
      </w:r>
      <w:r w:rsidRPr="000C236D">
        <w:rPr>
          <w:rFonts w:ascii="Times New Roman" w:hAnsi="Times New Roman" w:cs="Times New Roman"/>
          <w:sz w:val="24"/>
          <w:szCs w:val="24"/>
          <w:lang w:val="ru-RU"/>
        </w:rPr>
        <w:t xml:space="preserve"> оформляются протоколом.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9.2. В книге протоколов фиксируется: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дата проведения заседания;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количественное присутствие (отсутствие) членов Педагогического совета;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Ф.И.О, должность приглашенных участников педагогического совета: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повестка дня;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ход обсуждения вопросов;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предложения, рекомендации и замечания членов педагогического совета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приглашенных лиц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* решения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9.3. Протоколы подписываются председателем и секретарем педагогического совета.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9.4. Нумерация протоколов ведется от начала учебного года.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lastRenderedPageBreak/>
        <w:t>9.5. Книга протоколов Педагогического совета нумеруется постранично, визируется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подписью заместителя заведующего ДОУ и печатью дошкольного образовательного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учреждения.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9.6. Книга протоколов Педагогического совета хранится в дошкольном образовательном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учреждении в течение 5 лет и передается по акту (при смене заведующего или передаче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архив).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9.7. Доклады, тексты выступлений членов педагогического совета хранятся в отдельной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папке также в течение 5 лет.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2E40" w:rsidRPr="0051112E" w:rsidRDefault="00292E40" w:rsidP="000C2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12E">
        <w:rPr>
          <w:rFonts w:ascii="Times New Roman" w:hAnsi="Times New Roman" w:cs="Times New Roman"/>
          <w:b/>
          <w:sz w:val="24"/>
          <w:szCs w:val="24"/>
          <w:lang w:val="ru-RU"/>
        </w:rPr>
        <w:t>10. Заключительные положения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10.1. Настоящее Положение о педсовете является локальным нормативным актом ДОУ,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принимается на педагогическом совете детского сада и утверждается (либо вводится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действие) приказом заведующего дошкольным образовательным учреждением.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10.2. Все изменения и дополнения, вносимые в настоящее Положение, оформляются в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письменной форме в соответствии действующим законодательством Российской Федерации.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10.3. Положение принимается на неопределенный срок. Изменения и дополнения к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Положению принимаются в порядке, предусмотренном п.10.1. настоящего Положения.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10.4. После принятия Положения (или изменений и дополнений отдельных пунктов и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C236D">
        <w:rPr>
          <w:rFonts w:ascii="Times New Roman" w:hAnsi="Times New Roman" w:cs="Times New Roman"/>
          <w:sz w:val="24"/>
          <w:szCs w:val="24"/>
          <w:lang w:val="ru-RU"/>
        </w:rPr>
        <w:t>разделов) в новой редакции предыдущая редакция автоматически утрачивает силу.</w:t>
      </w:r>
    </w:p>
    <w:p w:rsidR="00292E40" w:rsidRPr="000C236D" w:rsidRDefault="00292E40" w:rsidP="000C2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92E40" w:rsidRPr="000C236D" w:rsidSect="000C236D">
      <w:pgSz w:w="11905" w:h="16837"/>
      <w:pgMar w:top="993" w:right="990" w:bottom="113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35893"/>
    <w:rsid w:val="000C236D"/>
    <w:rsid w:val="00193C57"/>
    <w:rsid w:val="00292E40"/>
    <w:rsid w:val="0051112E"/>
    <w:rsid w:val="00564834"/>
    <w:rsid w:val="00635893"/>
    <w:rsid w:val="00B74223"/>
    <w:rsid w:val="00E7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14FE"/>
  <w15:docId w15:val="{1E60163B-4C33-4CE8-8246-56574A01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193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3C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8</cp:revision>
  <cp:lastPrinted>2024-01-20T09:16:00Z</cp:lastPrinted>
  <dcterms:created xsi:type="dcterms:W3CDTF">2024-01-16T11:46:00Z</dcterms:created>
  <dcterms:modified xsi:type="dcterms:W3CDTF">2024-02-15T13:46:00Z</dcterms:modified>
  <cp:category/>
</cp:coreProperties>
</file>